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B6" w:rsidRDefault="007B7896">
      <w:pPr>
        <w:pStyle w:val="Corpo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3773768</wp:posOffset>
            </wp:positionH>
            <wp:positionV relativeFrom="line">
              <wp:posOffset>0</wp:posOffset>
            </wp:positionV>
            <wp:extent cx="1497596" cy="36765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596" cy="3676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2653119</wp:posOffset>
            </wp:positionH>
            <wp:positionV relativeFrom="line">
              <wp:posOffset>58583</wp:posOffset>
            </wp:positionV>
            <wp:extent cx="402427" cy="25048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27" cy="2504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910B6" w:rsidRDefault="000910B6">
      <w:pPr>
        <w:pStyle w:val="CorpoA"/>
        <w:jc w:val="center"/>
      </w:pPr>
    </w:p>
    <w:p w:rsidR="000910B6" w:rsidRDefault="000910B6">
      <w:pPr>
        <w:pStyle w:val="CorpoA"/>
        <w:jc w:val="both"/>
      </w:pPr>
    </w:p>
    <w:p w:rsidR="000910B6" w:rsidRDefault="000910B6">
      <w:pPr>
        <w:pStyle w:val="CorpoA"/>
        <w:jc w:val="center"/>
        <w:rPr>
          <w:sz w:val="28"/>
          <w:szCs w:val="28"/>
        </w:rPr>
      </w:pPr>
    </w:p>
    <w:p w:rsidR="000910B6" w:rsidRDefault="007B7896">
      <w:pPr>
        <w:pStyle w:val="CorpoA"/>
        <w:jc w:val="center"/>
        <w:rPr>
          <w:sz w:val="28"/>
          <w:szCs w:val="28"/>
        </w:rPr>
      </w:pPr>
      <w:r>
        <w:rPr>
          <w:sz w:val="28"/>
          <w:szCs w:val="28"/>
        </w:rPr>
        <w:t>“….C’era nell’aria una magia…..”</w:t>
      </w:r>
    </w:p>
    <w:p w:rsidR="000910B6" w:rsidRDefault="007B7896">
      <w:pPr>
        <w:pStyle w:val="CorpoA"/>
        <w:jc w:val="center"/>
      </w:pPr>
      <w:r>
        <w:t>La grande stagione artistica di Albisola</w:t>
      </w:r>
    </w:p>
    <w:p w:rsidR="000910B6" w:rsidRDefault="000910B6">
      <w:pPr>
        <w:pStyle w:val="CorpoA"/>
        <w:jc w:val="center"/>
      </w:pPr>
    </w:p>
    <w:p w:rsidR="000910B6" w:rsidRDefault="007B7896">
      <w:pPr>
        <w:pStyle w:val="Corpo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cura di Daniela Lauria </w:t>
      </w:r>
    </w:p>
    <w:p w:rsidR="000910B6" w:rsidRDefault="000910B6">
      <w:pPr>
        <w:pStyle w:val="CorpoA"/>
        <w:jc w:val="center"/>
        <w:rPr>
          <w:sz w:val="20"/>
          <w:szCs w:val="20"/>
        </w:rPr>
      </w:pPr>
    </w:p>
    <w:p w:rsidR="000910B6" w:rsidRDefault="007B7896">
      <w:pPr>
        <w:pStyle w:val="CorpoA"/>
        <w:jc w:val="center"/>
        <w:rPr>
          <w:sz w:val="20"/>
          <w:szCs w:val="20"/>
        </w:rPr>
      </w:pPr>
      <w:r>
        <w:rPr>
          <w:sz w:val="20"/>
          <w:szCs w:val="20"/>
        </w:rPr>
        <w:t>Fondazione Peano, Cuneo</w:t>
      </w:r>
    </w:p>
    <w:p w:rsidR="000910B6" w:rsidRDefault="007B7896">
      <w:pPr>
        <w:pStyle w:val="Corpo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Art Gallery La Luna, Borgo San Dalmazzo </w:t>
      </w:r>
    </w:p>
    <w:p w:rsidR="000910B6" w:rsidRDefault="000910B6">
      <w:pPr>
        <w:pStyle w:val="CorpoA"/>
        <w:jc w:val="center"/>
        <w:rPr>
          <w:sz w:val="20"/>
          <w:szCs w:val="20"/>
        </w:rPr>
      </w:pPr>
    </w:p>
    <w:p w:rsidR="000910B6" w:rsidRDefault="007B7896">
      <w:pPr>
        <w:pStyle w:val="CorpoA"/>
        <w:jc w:val="center"/>
        <w:rPr>
          <w:sz w:val="20"/>
          <w:szCs w:val="20"/>
        </w:rPr>
      </w:pPr>
      <w:r>
        <w:rPr>
          <w:sz w:val="20"/>
          <w:szCs w:val="20"/>
        </w:rPr>
        <w:t>14 maggio - 12 giugno 2016</w:t>
      </w:r>
    </w:p>
    <w:p w:rsidR="000910B6" w:rsidRDefault="000910B6">
      <w:pPr>
        <w:pStyle w:val="CorpoA"/>
        <w:jc w:val="both"/>
        <w:rPr>
          <w:sz w:val="20"/>
          <w:szCs w:val="20"/>
        </w:rPr>
      </w:pPr>
    </w:p>
    <w:p w:rsidR="000910B6" w:rsidRDefault="000910B6">
      <w:pPr>
        <w:pStyle w:val="CorpoA"/>
        <w:jc w:val="both"/>
        <w:rPr>
          <w:sz w:val="20"/>
          <w:szCs w:val="20"/>
        </w:rPr>
      </w:pPr>
    </w:p>
    <w:p w:rsidR="000910B6" w:rsidRDefault="007B7896">
      <w:pPr>
        <w:pStyle w:val="CorpoA"/>
        <w:jc w:val="both"/>
        <w:rPr>
          <w:i/>
          <w:iCs/>
        </w:rPr>
      </w:pPr>
      <w:r>
        <w:t>La Fondazione Peano di Cuneo e l’</w:t>
      </w:r>
      <w:r>
        <w:t xml:space="preserve">Art Gallery La Luna di Borgo San Dalmazzo proseguono la loro collaborazione culturale con la realizzazione di un duplice evento di grande rilievo ed importanza: </w:t>
      </w:r>
      <w:r>
        <w:rPr>
          <w:b/>
          <w:bCs/>
        </w:rPr>
        <w:t>“….C’era nell’aria una magia…” La grande stagione artistica di Albisola</w:t>
      </w:r>
      <w:r>
        <w:rPr>
          <w:i/>
          <w:iCs/>
        </w:rPr>
        <w:t xml:space="preserve"> </w:t>
      </w:r>
      <w:r>
        <w:t xml:space="preserve">a cura del critico </w:t>
      </w:r>
      <w:r>
        <w:rPr>
          <w:i/>
          <w:iCs/>
        </w:rPr>
        <w:t>D</w:t>
      </w:r>
      <w:r>
        <w:rPr>
          <w:i/>
          <w:iCs/>
        </w:rPr>
        <w:t>a</w:t>
      </w:r>
      <w:r>
        <w:rPr>
          <w:i/>
          <w:iCs/>
        </w:rPr>
        <w:t>ni</w:t>
      </w:r>
      <w:r>
        <w:rPr>
          <w:i/>
          <w:iCs/>
        </w:rPr>
        <w:t xml:space="preserve">ela Lauria. </w:t>
      </w:r>
    </w:p>
    <w:p w:rsidR="000910B6" w:rsidRDefault="007B7896">
      <w:pPr>
        <w:pStyle w:val="CorpoA"/>
        <w:jc w:val="both"/>
      </w:pPr>
      <w:r>
        <w:t xml:space="preserve">La mostra è incentrata sulle straordinarie opere ceramiche, pittoriche e di scultura di un cenacolo di artisti, oggi noti in tutto il mondo (tra gli altri, Fontana, Jorn, Appel, Capogrossi, Scanavino ecc) che, in un periodo d’oro tra gli anni </w:t>
      </w:r>
      <w:r>
        <w:t>50 e 60 del 900 hanno dato vita in Albisola, ad un gruppo cre</w:t>
      </w:r>
      <w:r>
        <w:t>a</w:t>
      </w:r>
      <w:r>
        <w:t>tivo unico, sostenuto ed incoraggiato dalle Ceramiche San Giorgio, azienda orientata da Giovanni Poggi - che l’ha fondata insieme ad Eliseo Salino ed è tutt’ora anima dell’opificio - alla costan</w:t>
      </w:r>
      <w:r>
        <w:t>te r</w:t>
      </w:r>
      <w:r>
        <w:t>i</w:t>
      </w:r>
      <w:r>
        <w:t>cerca di una produzione di elevata qualità artistica.</w:t>
      </w:r>
    </w:p>
    <w:p w:rsidR="000910B6" w:rsidRDefault="007B7896">
      <w:pPr>
        <w:pStyle w:val="CorpoA"/>
        <w:jc w:val="both"/>
      </w:pPr>
      <w:r>
        <w:t>Negli spazi degli eventi, si potranno ammirare importanti realizzazioni dei già citati maestri del 900, oltre ad opere di artisti altrettanto noti e significativi sia nell’ambito dell’arte moderna,</w:t>
      </w:r>
      <w:r>
        <w:t xml:space="preserve"> quali Simo</w:t>
      </w:r>
      <w:r>
        <w:t>n</w:t>
      </w:r>
      <w:r>
        <w:t>do, Sassu, Fabbri, Cherchi, Salino, Lam e Sabatelli, sia nel contemporaneo come Casagrande, Timour Lam, Lerpa, Bolano, Hizler, esposto anche al MOMA di New York.</w:t>
      </w:r>
    </w:p>
    <w:p w:rsidR="000910B6" w:rsidRDefault="007B7896">
      <w:pPr>
        <w:pStyle w:val="CorpoA"/>
        <w:jc w:val="both"/>
      </w:pPr>
      <w:r>
        <w:t>Il percorso tracciato, infatti, vuole offrire una testimonianza accurata e palpita</w:t>
      </w:r>
      <w:r>
        <w:t>nte di una stagione irripetibile che - come dice Scanavino nella frase che da il titolo alla mostra - fu vissuta in un’aura fatata, che ha reso possibile la nascita di movimenti artistici di livello europeo e mondiale (basta pensare allo spazialismo, al gr</w:t>
      </w:r>
      <w:r>
        <w:t xml:space="preserve">uppo Cobra ed all’Internazionale situazionista). </w:t>
      </w:r>
    </w:p>
    <w:p w:rsidR="000910B6" w:rsidRDefault="007B7896">
      <w:pPr>
        <w:pStyle w:val="CorpoA"/>
        <w:jc w:val="both"/>
      </w:pPr>
      <w:r>
        <w:t>La mostra verrà inaugurata sabato 14 maggio 2016 alle ore 16,30 presso l’Art Gallery La Luna, Via Roma 92, Borgo San Dalmazzo (Cn) con aneddoti e curiosità relativa agli artisti raccontate dalla giornalista</w:t>
      </w:r>
      <w:r>
        <w:t xml:space="preserve"> Cristina Mazzariello e proseguirà alle ore 18,00 presso Fondazione Peano, Corso Fra</w:t>
      </w:r>
      <w:r>
        <w:t>n</w:t>
      </w:r>
      <w:r>
        <w:t xml:space="preserve">cia 47, Cuneo con presentazione  a cura del critico Daniela Lauria. </w:t>
      </w:r>
    </w:p>
    <w:p w:rsidR="000910B6" w:rsidRDefault="000910B6">
      <w:pPr>
        <w:pStyle w:val="CorpoA"/>
        <w:jc w:val="both"/>
      </w:pPr>
    </w:p>
    <w:p w:rsidR="000910B6" w:rsidRDefault="007B7896">
      <w:pPr>
        <w:pStyle w:val="CorpoA"/>
        <w:jc w:val="both"/>
        <w:rPr>
          <w:b/>
          <w:bCs/>
        </w:rPr>
      </w:pPr>
      <w:r>
        <w:rPr>
          <w:b/>
          <w:bCs/>
        </w:rPr>
        <w:t>L’esposizione durerà fino al 12 giugno.</w:t>
      </w:r>
    </w:p>
    <w:p w:rsidR="000910B6" w:rsidRDefault="000910B6">
      <w:pPr>
        <w:pStyle w:val="CorpoA"/>
        <w:jc w:val="both"/>
      </w:pPr>
    </w:p>
    <w:p w:rsidR="000910B6" w:rsidRDefault="007B7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Art Gallery La Luna</w:t>
      </w:r>
      <w:r>
        <w:rPr>
          <w:sz w:val="22"/>
          <w:szCs w:val="22"/>
        </w:rPr>
        <w:t>, Via Roma 92, Borgo San Dalmazzo (Cn)</w:t>
      </w:r>
    </w:p>
    <w:p w:rsidR="000910B6" w:rsidRDefault="007B7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z w:val="22"/>
          <w:szCs w:val="22"/>
        </w:rPr>
        <w:t xml:space="preserve">augurazione sabato </w:t>
      </w:r>
      <w:r>
        <w:rPr>
          <w:b/>
          <w:bCs/>
          <w:sz w:val="22"/>
          <w:szCs w:val="22"/>
        </w:rPr>
        <w:t>14 maggio</w:t>
      </w:r>
      <w:r>
        <w:rPr>
          <w:sz w:val="22"/>
          <w:szCs w:val="22"/>
        </w:rPr>
        <w:t xml:space="preserve"> ore </w:t>
      </w:r>
      <w:r>
        <w:rPr>
          <w:b/>
          <w:bCs/>
          <w:sz w:val="22"/>
          <w:szCs w:val="22"/>
        </w:rPr>
        <w:t>16,30</w:t>
      </w:r>
      <w:r>
        <w:rPr>
          <w:sz w:val="22"/>
          <w:szCs w:val="22"/>
        </w:rPr>
        <w:t xml:space="preserve">. </w:t>
      </w:r>
    </w:p>
    <w:p w:rsidR="000910B6" w:rsidRDefault="007B7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  <w:r>
        <w:rPr>
          <w:sz w:val="22"/>
          <w:szCs w:val="22"/>
        </w:rPr>
        <w:t xml:space="preserve">Orari di apertura: </w:t>
      </w:r>
    </w:p>
    <w:p w:rsidR="000910B6" w:rsidRDefault="007B7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  <w:r>
        <w:rPr>
          <w:sz w:val="22"/>
          <w:szCs w:val="22"/>
        </w:rPr>
        <w:t>Sabato 10,30 – 13,00 /16,00 – 19,00; domenica 10,30 – 12,30</w:t>
      </w:r>
    </w:p>
    <w:p w:rsidR="000910B6" w:rsidRDefault="007B7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  <w:r>
        <w:rPr>
          <w:sz w:val="22"/>
          <w:szCs w:val="22"/>
        </w:rPr>
        <w:t xml:space="preserve">Per info: </w:t>
      </w:r>
      <w:r w:rsidR="00052D55">
        <w:rPr>
          <w:sz w:val="22"/>
          <w:szCs w:val="22"/>
        </w:rPr>
        <w:t xml:space="preserve">0171603649 - </w:t>
      </w:r>
      <w:r>
        <w:rPr>
          <w:sz w:val="22"/>
          <w:szCs w:val="22"/>
        </w:rPr>
        <w:t>3474051563</w:t>
      </w:r>
      <w:r w:rsidR="00052D55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 info@artgallerylaluna.com </w:t>
      </w:r>
      <w:r>
        <w:rPr>
          <w:sz w:val="22"/>
          <w:szCs w:val="22"/>
        </w:rPr>
        <w:t xml:space="preserve"> </w:t>
      </w:r>
      <w:r w:rsidR="00052D55">
        <w:rPr>
          <w:sz w:val="22"/>
          <w:szCs w:val="22"/>
        </w:rPr>
        <w:t xml:space="preserve">- </w:t>
      </w:r>
      <w:r>
        <w:rPr>
          <w:sz w:val="22"/>
          <w:szCs w:val="22"/>
        </w:rPr>
        <w:t>www.artgallerylaluna.com</w:t>
      </w:r>
    </w:p>
    <w:p w:rsidR="000910B6" w:rsidRDefault="00091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b/>
          <w:bCs/>
          <w:sz w:val="22"/>
          <w:szCs w:val="22"/>
        </w:rPr>
      </w:pPr>
    </w:p>
    <w:p w:rsidR="000910B6" w:rsidRDefault="00091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b/>
          <w:bCs/>
          <w:sz w:val="22"/>
          <w:szCs w:val="22"/>
        </w:rPr>
      </w:pPr>
    </w:p>
    <w:p w:rsidR="000910B6" w:rsidRDefault="007B7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Fondazione Peano, </w:t>
      </w:r>
      <w:r>
        <w:rPr>
          <w:sz w:val="22"/>
          <w:szCs w:val="22"/>
        </w:rPr>
        <w:t xml:space="preserve">Corso Francia 47, Cuneo </w:t>
      </w:r>
    </w:p>
    <w:p w:rsidR="000910B6" w:rsidRDefault="007B7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  <w:r>
        <w:rPr>
          <w:sz w:val="22"/>
          <w:szCs w:val="22"/>
        </w:rPr>
        <w:t xml:space="preserve">Inaugurazione sabato </w:t>
      </w:r>
      <w:r>
        <w:rPr>
          <w:b/>
          <w:bCs/>
          <w:sz w:val="22"/>
          <w:szCs w:val="22"/>
        </w:rPr>
        <w:t>14 maggio</w:t>
      </w:r>
      <w:r>
        <w:rPr>
          <w:sz w:val="22"/>
          <w:szCs w:val="22"/>
        </w:rPr>
        <w:t xml:space="preserve"> ore </w:t>
      </w:r>
      <w:r>
        <w:rPr>
          <w:b/>
          <w:bCs/>
          <w:sz w:val="22"/>
          <w:szCs w:val="22"/>
        </w:rPr>
        <w:t>18,00</w:t>
      </w:r>
      <w:r>
        <w:rPr>
          <w:sz w:val="22"/>
          <w:szCs w:val="22"/>
        </w:rPr>
        <w:t xml:space="preserve">. </w:t>
      </w:r>
    </w:p>
    <w:p w:rsidR="000910B6" w:rsidRDefault="007B7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  <w:r>
        <w:rPr>
          <w:sz w:val="22"/>
          <w:szCs w:val="22"/>
        </w:rPr>
        <w:t xml:space="preserve">Orari di apertura: </w:t>
      </w:r>
    </w:p>
    <w:p w:rsidR="000910B6" w:rsidRDefault="007B7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  <w:r>
        <w:rPr>
          <w:sz w:val="22"/>
          <w:szCs w:val="22"/>
        </w:rPr>
        <w:t>Giovedì</w:t>
      </w:r>
      <w:r w:rsidR="00052D55">
        <w:rPr>
          <w:sz w:val="22"/>
          <w:szCs w:val="22"/>
        </w:rPr>
        <w:t>, Venerdì, Sabato, Domenica 15,30 – 18,3</w:t>
      </w:r>
      <w:r>
        <w:rPr>
          <w:sz w:val="22"/>
          <w:szCs w:val="22"/>
        </w:rPr>
        <w:t>0</w:t>
      </w:r>
    </w:p>
    <w:p w:rsidR="000910B6" w:rsidRDefault="00052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sz w:val="22"/>
          <w:szCs w:val="22"/>
        </w:rPr>
        <w:t xml:space="preserve">Per info: 3497528085 - </w:t>
      </w:r>
      <w:r w:rsidR="007B7896">
        <w:rPr>
          <w:sz w:val="22"/>
          <w:szCs w:val="22"/>
        </w:rPr>
        <w:t xml:space="preserve"> segreteria@fondazionepeano.it  </w:t>
      </w:r>
      <w:r>
        <w:rPr>
          <w:sz w:val="22"/>
          <w:szCs w:val="22"/>
        </w:rPr>
        <w:t xml:space="preserve">- </w:t>
      </w:r>
      <w:r w:rsidR="007B7896">
        <w:rPr>
          <w:sz w:val="22"/>
          <w:szCs w:val="22"/>
        </w:rPr>
        <w:t>www.fondazionepeano.it</w:t>
      </w:r>
    </w:p>
    <w:sectPr w:rsidR="000910B6" w:rsidSect="000910B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896" w:rsidRDefault="007B7896" w:rsidP="000910B6">
      <w:r>
        <w:separator/>
      </w:r>
    </w:p>
  </w:endnote>
  <w:endnote w:type="continuationSeparator" w:id="0">
    <w:p w:rsidR="007B7896" w:rsidRDefault="007B7896" w:rsidP="0009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B6" w:rsidRDefault="000910B6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896" w:rsidRDefault="007B7896" w:rsidP="000910B6">
      <w:r>
        <w:separator/>
      </w:r>
    </w:p>
  </w:footnote>
  <w:footnote w:type="continuationSeparator" w:id="0">
    <w:p w:rsidR="007B7896" w:rsidRDefault="007B7896" w:rsidP="00091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B6" w:rsidRDefault="000910B6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B6"/>
    <w:rsid w:val="00052D55"/>
    <w:rsid w:val="000910B6"/>
    <w:rsid w:val="007B7896"/>
    <w:rsid w:val="00B6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10B6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910B6"/>
    <w:rPr>
      <w:u w:val="single"/>
    </w:rPr>
  </w:style>
  <w:style w:type="table" w:customStyle="1" w:styleId="TableNormal">
    <w:name w:val="Table Normal"/>
    <w:rsid w:val="000910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910B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0910B6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Peano</dc:creator>
  <cp:lastModifiedBy>Peano</cp:lastModifiedBy>
  <cp:revision>2</cp:revision>
  <dcterms:created xsi:type="dcterms:W3CDTF">2016-05-04T14:43:00Z</dcterms:created>
  <dcterms:modified xsi:type="dcterms:W3CDTF">2016-05-04T14:43:00Z</dcterms:modified>
</cp:coreProperties>
</file>